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665" w:rsidRDefault="00C95665" w:rsidP="00C95665">
      <w:pPr>
        <w:pStyle w:val="Nagwek10"/>
        <w:keepNext/>
        <w:keepLines/>
        <w:shd w:val="clear" w:color="auto" w:fill="auto"/>
        <w:spacing w:line="220" w:lineRule="exact"/>
        <w:ind w:left="900"/>
        <w:jc w:val="right"/>
        <w:rPr>
          <w:b/>
        </w:rPr>
      </w:pPr>
      <w:bookmarkStart w:id="0" w:name="bookmark0"/>
      <w:r w:rsidRPr="00C95665">
        <w:rPr>
          <w:b/>
        </w:rPr>
        <w:t>Załącznik nr 9 do SIWZ</w:t>
      </w:r>
      <w:r w:rsidR="0001362E" w:rsidRPr="00C95665">
        <w:rPr>
          <w:b/>
        </w:rPr>
        <w:t xml:space="preserve"> </w:t>
      </w:r>
    </w:p>
    <w:p w:rsidR="00C95665" w:rsidRPr="00C95665" w:rsidRDefault="00C95665" w:rsidP="00C95665">
      <w:pPr>
        <w:pStyle w:val="Nagwek10"/>
        <w:keepNext/>
        <w:keepLines/>
        <w:shd w:val="clear" w:color="auto" w:fill="auto"/>
        <w:spacing w:line="220" w:lineRule="exact"/>
        <w:ind w:left="900"/>
        <w:jc w:val="right"/>
        <w:rPr>
          <w:b/>
        </w:rPr>
      </w:pPr>
    </w:p>
    <w:p w:rsidR="00A310E5" w:rsidRPr="00C95665" w:rsidRDefault="0001362E" w:rsidP="00C95665">
      <w:pPr>
        <w:pStyle w:val="Nagwek10"/>
        <w:keepNext/>
        <w:keepLines/>
        <w:shd w:val="clear" w:color="auto" w:fill="auto"/>
        <w:spacing w:line="220" w:lineRule="exact"/>
        <w:ind w:left="900"/>
        <w:jc w:val="right"/>
        <w:rPr>
          <w:sz w:val="20"/>
          <w:szCs w:val="20"/>
        </w:rPr>
      </w:pPr>
      <w:r w:rsidRPr="00C95665">
        <w:rPr>
          <w:sz w:val="20"/>
          <w:szCs w:val="20"/>
        </w:rPr>
        <w:t>- tabela - zbiorniki bezodpływowe i przydomowe oczyszczalnie ścieków</w:t>
      </w:r>
      <w:bookmarkEnd w:id="0"/>
    </w:p>
    <w:p w:rsidR="00C95665" w:rsidRPr="00C95665" w:rsidRDefault="00C95665">
      <w:pPr>
        <w:pStyle w:val="Nagwek10"/>
        <w:keepNext/>
        <w:keepLines/>
        <w:shd w:val="clear" w:color="auto" w:fill="auto"/>
        <w:spacing w:line="220" w:lineRule="exact"/>
        <w:ind w:left="900"/>
        <w:rPr>
          <w:sz w:val="20"/>
          <w:szCs w:val="20"/>
        </w:rPr>
      </w:pPr>
    </w:p>
    <w:p w:rsidR="00C95665" w:rsidRDefault="00C95665">
      <w:pPr>
        <w:pStyle w:val="Nagwek10"/>
        <w:keepNext/>
        <w:keepLines/>
        <w:shd w:val="clear" w:color="auto" w:fill="auto"/>
        <w:spacing w:line="220" w:lineRule="exact"/>
        <w:ind w:left="90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198"/>
        <w:gridCol w:w="1156"/>
        <w:gridCol w:w="1256"/>
        <w:gridCol w:w="1548"/>
        <w:gridCol w:w="1267"/>
        <w:gridCol w:w="1544"/>
        <w:gridCol w:w="1249"/>
        <w:gridCol w:w="1242"/>
        <w:gridCol w:w="1260"/>
        <w:gridCol w:w="1278"/>
        <w:gridCol w:w="1253"/>
      </w:tblGrid>
      <w:tr w:rsidR="002F6EBA" w:rsidTr="00C95665">
        <w:trPr>
          <w:trHeight w:hRule="exact" w:val="493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2F6EBA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  <w:rPr>
                <w:rStyle w:val="Teksttreci29pt"/>
                <w:b/>
              </w:rPr>
            </w:pPr>
          </w:p>
          <w:p w:rsidR="002F6EBA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  <w:rPr>
                <w:rStyle w:val="Teksttreci29pt"/>
                <w:b/>
              </w:rPr>
            </w:pPr>
          </w:p>
          <w:p w:rsidR="002F6EBA" w:rsidRPr="00C95665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  <w:rPr>
                <w:b/>
              </w:rPr>
            </w:pPr>
            <w:r w:rsidRPr="00C95665">
              <w:rPr>
                <w:rStyle w:val="Teksttreci29pt"/>
                <w:b/>
              </w:rPr>
              <w:t>Lp.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2F6EBA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  <w:rPr>
                <w:rStyle w:val="Teksttreci21"/>
                <w:b/>
              </w:rPr>
            </w:pPr>
          </w:p>
          <w:p w:rsidR="002F6EBA" w:rsidRPr="00C95665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  <w:rPr>
                <w:b/>
              </w:rPr>
            </w:pPr>
            <w:r w:rsidRPr="00C95665">
              <w:rPr>
                <w:rStyle w:val="Teksttreci21"/>
                <w:b/>
              </w:rPr>
              <w:t>Numer domu</w:t>
            </w:r>
          </w:p>
          <w:p w:rsidR="002F6EBA" w:rsidRPr="00C95665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76" w:lineRule="exact"/>
              <w:jc w:val="center"/>
              <w:rPr>
                <w:b/>
              </w:rPr>
            </w:pPr>
            <w:r w:rsidRPr="00C95665">
              <w:rPr>
                <w:rStyle w:val="Teksttreci29pt"/>
                <w:b/>
              </w:rPr>
              <w:t xml:space="preserve">(z </w:t>
            </w:r>
            <w:r w:rsidRPr="00C95665">
              <w:rPr>
                <w:rStyle w:val="Teksttreci21"/>
                <w:b/>
              </w:rPr>
              <w:t>zachowaniem</w:t>
            </w:r>
          </w:p>
          <w:p w:rsidR="002F6EBA" w:rsidRPr="00C95665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76" w:lineRule="exact"/>
              <w:ind w:left="220"/>
              <w:jc w:val="center"/>
              <w:rPr>
                <w:b/>
              </w:rPr>
            </w:pPr>
            <w:r w:rsidRPr="00C95665">
              <w:rPr>
                <w:rStyle w:val="Teksttreci21"/>
                <w:b/>
              </w:rPr>
              <w:t>chronologii</w:t>
            </w:r>
          </w:p>
          <w:p w:rsidR="002F6EBA" w:rsidRPr="00C95665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  <w:rPr>
                <w:b/>
              </w:rPr>
            </w:pPr>
            <w:r w:rsidRPr="00C95665">
              <w:rPr>
                <w:rStyle w:val="Teksttreci21"/>
                <w:b/>
              </w:rPr>
              <w:t>numeracji</w:t>
            </w:r>
          </w:p>
          <w:p w:rsidR="002F6EBA" w:rsidRPr="00C95665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60" w:lineRule="exact"/>
              <w:ind w:left="220"/>
              <w:jc w:val="center"/>
              <w:rPr>
                <w:b/>
              </w:rPr>
            </w:pPr>
            <w:r w:rsidRPr="00C95665">
              <w:rPr>
                <w:rStyle w:val="Teksttreci21"/>
                <w:b/>
              </w:rPr>
              <w:t>budynków)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2F6EBA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  <w:rPr>
                <w:rStyle w:val="Teksttreci21"/>
                <w:b/>
              </w:rPr>
            </w:pPr>
            <w:bookmarkStart w:id="1" w:name="_GoBack"/>
            <w:bookmarkEnd w:id="1"/>
          </w:p>
          <w:p w:rsidR="002F6EBA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  <w:rPr>
                <w:rStyle w:val="Teksttreci21"/>
                <w:b/>
              </w:rPr>
            </w:pPr>
            <w:r w:rsidRPr="00C95665">
              <w:rPr>
                <w:rStyle w:val="Teksttreci21"/>
                <w:b/>
              </w:rPr>
              <w:t>Nr geod.</w:t>
            </w:r>
          </w:p>
          <w:p w:rsidR="002F6EBA" w:rsidRPr="00C95665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  <w:rPr>
                <w:b/>
              </w:rPr>
            </w:pPr>
            <w:r w:rsidRPr="00C95665">
              <w:rPr>
                <w:rStyle w:val="Teksttreci21"/>
                <w:b/>
              </w:rPr>
              <w:t>działki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2F6EBA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  <w:rPr>
                <w:rStyle w:val="Teksttreci21"/>
                <w:b/>
              </w:rPr>
            </w:pPr>
          </w:p>
          <w:p w:rsidR="002F6EBA" w:rsidRPr="00C95665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  <w:rPr>
                <w:b/>
              </w:rPr>
            </w:pPr>
            <w:r w:rsidRPr="00C95665">
              <w:rPr>
                <w:rStyle w:val="Teksttreci21"/>
                <w:b/>
              </w:rPr>
              <w:t>Liczba osób zamieszkałych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2F6EBA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84" w:lineRule="exact"/>
              <w:jc w:val="center"/>
              <w:rPr>
                <w:rStyle w:val="Teksttreci21"/>
                <w:b/>
              </w:rPr>
            </w:pPr>
          </w:p>
          <w:p w:rsidR="002F6EBA" w:rsidRPr="00C95665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84" w:lineRule="exact"/>
              <w:jc w:val="center"/>
              <w:rPr>
                <w:b/>
              </w:rPr>
            </w:pPr>
            <w:r w:rsidRPr="00C95665">
              <w:rPr>
                <w:rStyle w:val="Teksttreci21"/>
                <w:b/>
              </w:rPr>
              <w:t>Sposób</w:t>
            </w:r>
          </w:p>
          <w:p w:rsidR="002F6EBA" w:rsidRPr="00C95665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84" w:lineRule="exact"/>
              <w:jc w:val="center"/>
              <w:rPr>
                <w:b/>
              </w:rPr>
            </w:pPr>
            <w:r w:rsidRPr="00C95665">
              <w:rPr>
                <w:rStyle w:val="Teksttreci21"/>
                <w:b/>
              </w:rPr>
              <w:t>zagospodarowania ścieków bytowych (zbiornik bezodpływowy, oczyszczalnia przydomowa</w:t>
            </w:r>
            <w:r>
              <w:rPr>
                <w:rStyle w:val="Teksttreci21"/>
                <w:b/>
              </w:rPr>
              <w:t>, przyłącze do gminnej sieci kanalizacyjnej</w:t>
            </w:r>
            <w:r w:rsidRPr="00C95665">
              <w:rPr>
                <w:rStyle w:val="Teksttreci21"/>
                <w:b/>
              </w:rPr>
              <w:t>)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2F6EBA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  <w:rPr>
                <w:rStyle w:val="Teksttreci29pt"/>
                <w:b/>
              </w:rPr>
            </w:pPr>
          </w:p>
          <w:p w:rsidR="002F6EBA" w:rsidRPr="00C95665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  <w:rPr>
                <w:b/>
              </w:rPr>
            </w:pPr>
            <w:r w:rsidRPr="00C95665">
              <w:rPr>
                <w:rStyle w:val="Teksttreci29pt"/>
                <w:b/>
              </w:rPr>
              <w:t>Zbiorniki bezodpływowe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6EBA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  <w:rPr>
                <w:rStyle w:val="Teksttreci29pt"/>
                <w:b/>
              </w:rPr>
            </w:pPr>
          </w:p>
          <w:p w:rsidR="002F6EBA" w:rsidRPr="00C95665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  <w:rPr>
                <w:b/>
              </w:rPr>
            </w:pPr>
            <w:r w:rsidRPr="00C95665">
              <w:rPr>
                <w:rStyle w:val="Teksttreci29pt"/>
                <w:b/>
              </w:rPr>
              <w:t>Przydomowe oczyszczanie ścieków</w:t>
            </w:r>
          </w:p>
        </w:tc>
      </w:tr>
      <w:tr w:rsidR="002F6EBA" w:rsidTr="00C95665">
        <w:trPr>
          <w:trHeight w:hRule="exact" w:val="1775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F6EBA" w:rsidRPr="00C95665" w:rsidRDefault="002F6EBA" w:rsidP="00C95665">
            <w:pPr>
              <w:framePr w:w="15620" w:wrap="notBeside" w:vAnchor="text" w:hAnchor="text" w:xAlign="center" w:y="1"/>
              <w:jc w:val="center"/>
              <w:rPr>
                <w:b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F6EBA" w:rsidRPr="00C95665" w:rsidRDefault="002F6EBA" w:rsidP="00C95665">
            <w:pPr>
              <w:framePr w:w="15620" w:wrap="notBeside" w:vAnchor="text" w:hAnchor="text" w:xAlign="center" w:y="1"/>
              <w:jc w:val="center"/>
              <w:rPr>
                <w:b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F6EBA" w:rsidRPr="00C95665" w:rsidRDefault="002F6EBA" w:rsidP="00C95665">
            <w:pPr>
              <w:framePr w:w="15620" w:wrap="notBeside" w:vAnchor="text" w:hAnchor="text" w:xAlign="center" w:y="1"/>
              <w:jc w:val="center"/>
              <w:rPr>
                <w:b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F6EBA" w:rsidRPr="00C95665" w:rsidRDefault="002F6EBA" w:rsidP="00C95665">
            <w:pPr>
              <w:framePr w:w="15620" w:wrap="notBeside" w:vAnchor="text" w:hAnchor="text" w:xAlign="center" w:y="1"/>
              <w:jc w:val="center"/>
              <w:rPr>
                <w:b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F6EBA" w:rsidRPr="00C95665" w:rsidRDefault="002F6EBA" w:rsidP="00C95665">
            <w:pPr>
              <w:framePr w:w="15620" w:wrap="notBeside" w:vAnchor="text" w:hAnchor="text" w:xAlign="center" w:y="1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2F6EBA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87" w:lineRule="exact"/>
              <w:jc w:val="center"/>
              <w:rPr>
                <w:rStyle w:val="Teksttreci21"/>
                <w:b/>
              </w:rPr>
            </w:pPr>
          </w:p>
          <w:p w:rsidR="002F6EBA" w:rsidRPr="00C95665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87" w:lineRule="exact"/>
              <w:jc w:val="center"/>
              <w:rPr>
                <w:b/>
              </w:rPr>
            </w:pPr>
            <w:r w:rsidRPr="00C95665">
              <w:rPr>
                <w:rStyle w:val="Teksttreci21"/>
                <w:b/>
              </w:rPr>
              <w:t>Pojemność</w:t>
            </w:r>
          </w:p>
          <w:p w:rsidR="002F6EBA" w:rsidRPr="00C95665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87" w:lineRule="exact"/>
              <w:jc w:val="center"/>
              <w:rPr>
                <w:b/>
              </w:rPr>
            </w:pPr>
            <w:r w:rsidRPr="00C95665">
              <w:rPr>
                <w:rStyle w:val="Teksttreci21"/>
                <w:b/>
              </w:rPr>
              <w:t>zbiornika</w:t>
            </w:r>
          </w:p>
          <w:p w:rsidR="002F6EBA" w:rsidRPr="00C95665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87" w:lineRule="exact"/>
              <w:jc w:val="center"/>
              <w:rPr>
                <w:b/>
              </w:rPr>
            </w:pPr>
            <w:r w:rsidRPr="00C95665">
              <w:rPr>
                <w:rStyle w:val="Teksttreci21"/>
                <w:b/>
              </w:rPr>
              <w:t>[m3]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2F6EBA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84" w:lineRule="exact"/>
              <w:jc w:val="center"/>
              <w:rPr>
                <w:rStyle w:val="Teksttreci21"/>
                <w:b/>
              </w:rPr>
            </w:pPr>
          </w:p>
          <w:p w:rsidR="002F6EBA" w:rsidRPr="00C95665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84" w:lineRule="exact"/>
              <w:jc w:val="center"/>
              <w:rPr>
                <w:b/>
              </w:rPr>
            </w:pPr>
            <w:r w:rsidRPr="00C95665">
              <w:rPr>
                <w:rStyle w:val="Teksttreci21"/>
                <w:b/>
              </w:rPr>
              <w:t>Wykonanie zbiornika (kręgi betonowe, zbiornik żelbetowy, prefabrykowany lub wykonany metoda gospodarczą, metalowy, poliestrowy)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2F6EBA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84" w:lineRule="exact"/>
              <w:jc w:val="center"/>
              <w:rPr>
                <w:rStyle w:val="Teksttreci21"/>
                <w:b/>
              </w:rPr>
            </w:pPr>
          </w:p>
          <w:p w:rsidR="002F6EBA" w:rsidRPr="00C95665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84" w:lineRule="exact"/>
              <w:jc w:val="center"/>
              <w:rPr>
                <w:b/>
              </w:rPr>
            </w:pPr>
            <w:r w:rsidRPr="00C95665">
              <w:rPr>
                <w:rStyle w:val="Teksttreci21"/>
                <w:b/>
              </w:rPr>
              <w:t>Czy zawarto umowę na wywóz nieczystości Płynnych, data ostatniego wywozu nieczystości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2F6EBA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84" w:lineRule="exact"/>
              <w:jc w:val="center"/>
              <w:rPr>
                <w:rStyle w:val="Teksttreci21"/>
                <w:b/>
              </w:rPr>
            </w:pPr>
          </w:p>
          <w:p w:rsidR="002F6EBA" w:rsidRPr="00C95665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84" w:lineRule="exact"/>
              <w:jc w:val="center"/>
              <w:rPr>
                <w:b/>
              </w:rPr>
            </w:pPr>
            <w:r w:rsidRPr="00C95665">
              <w:rPr>
                <w:rStyle w:val="Teksttreci21"/>
                <w:b/>
              </w:rPr>
              <w:t>Typ</w:t>
            </w:r>
          </w:p>
          <w:p w:rsidR="002F6EBA" w:rsidRPr="00C95665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84" w:lineRule="exact"/>
              <w:ind w:left="200"/>
              <w:jc w:val="center"/>
              <w:rPr>
                <w:b/>
              </w:rPr>
            </w:pPr>
            <w:r w:rsidRPr="00C95665">
              <w:rPr>
                <w:rStyle w:val="Teksttreci21"/>
                <w:b/>
              </w:rPr>
              <w:t>przydomowej</w:t>
            </w:r>
          </w:p>
          <w:p w:rsidR="002F6EBA" w:rsidRPr="00C95665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84" w:lineRule="exact"/>
              <w:jc w:val="center"/>
              <w:rPr>
                <w:b/>
              </w:rPr>
            </w:pPr>
            <w:r w:rsidRPr="00C95665">
              <w:rPr>
                <w:rStyle w:val="Teksttreci21"/>
                <w:b/>
              </w:rPr>
              <w:t>oczyszczalni</w:t>
            </w:r>
          </w:p>
          <w:p w:rsidR="002F6EBA" w:rsidRPr="00C95665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84" w:lineRule="exact"/>
              <w:jc w:val="center"/>
              <w:rPr>
                <w:b/>
              </w:rPr>
            </w:pPr>
            <w:r>
              <w:rPr>
                <w:rStyle w:val="Teksttreci21"/>
                <w:b/>
              </w:rPr>
              <w:t>r</w:t>
            </w:r>
            <w:r w:rsidRPr="00C95665">
              <w:rPr>
                <w:rStyle w:val="Teksttreci21"/>
                <w:b/>
              </w:rPr>
              <w:t>ok</w:t>
            </w:r>
          </w:p>
          <w:p w:rsidR="002F6EBA" w:rsidRPr="00C95665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84" w:lineRule="exact"/>
              <w:ind w:left="200"/>
              <w:jc w:val="center"/>
              <w:rPr>
                <w:b/>
              </w:rPr>
            </w:pPr>
            <w:r w:rsidRPr="00C95665">
              <w:rPr>
                <w:rStyle w:val="Teksttreci21"/>
                <w:b/>
              </w:rPr>
              <w:t>uruchomienia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2F6EBA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84" w:lineRule="exact"/>
              <w:ind w:left="160"/>
              <w:jc w:val="center"/>
              <w:rPr>
                <w:rStyle w:val="Teksttreci21"/>
                <w:b/>
              </w:rPr>
            </w:pPr>
          </w:p>
          <w:p w:rsidR="002F6EBA" w:rsidRPr="00C95665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84" w:lineRule="exact"/>
              <w:ind w:left="160"/>
              <w:jc w:val="center"/>
              <w:rPr>
                <w:b/>
              </w:rPr>
            </w:pPr>
            <w:r w:rsidRPr="00C95665">
              <w:rPr>
                <w:rStyle w:val="Teksttreci21"/>
                <w:b/>
              </w:rPr>
              <w:t>Przepustowość</w:t>
            </w:r>
          </w:p>
          <w:p w:rsidR="002F6EBA" w:rsidRPr="00C95665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84" w:lineRule="exact"/>
              <w:jc w:val="center"/>
              <w:rPr>
                <w:b/>
              </w:rPr>
            </w:pPr>
            <w:r w:rsidRPr="00C95665">
              <w:rPr>
                <w:rStyle w:val="Teksttreci21"/>
                <w:b/>
              </w:rPr>
              <w:t>oczyszczalni</w:t>
            </w:r>
          </w:p>
          <w:p w:rsidR="002F6EBA" w:rsidRPr="00C95665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84" w:lineRule="exact"/>
              <w:jc w:val="center"/>
              <w:rPr>
                <w:b/>
              </w:rPr>
            </w:pPr>
            <w:r w:rsidRPr="00C95665">
              <w:rPr>
                <w:rStyle w:val="Teksttreci21"/>
                <w:b/>
              </w:rPr>
              <w:t>[m3/d]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2F6EBA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84" w:lineRule="exact"/>
              <w:jc w:val="center"/>
              <w:rPr>
                <w:rStyle w:val="Teksttreci21"/>
                <w:b/>
              </w:rPr>
            </w:pPr>
          </w:p>
          <w:p w:rsidR="002F6EBA" w:rsidRPr="00C95665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84" w:lineRule="exact"/>
              <w:jc w:val="center"/>
              <w:rPr>
                <w:b/>
              </w:rPr>
            </w:pPr>
            <w:r w:rsidRPr="00C95665">
              <w:rPr>
                <w:rStyle w:val="Teksttreci21"/>
                <w:b/>
              </w:rPr>
              <w:t>Odbiornik</w:t>
            </w:r>
          </w:p>
          <w:p w:rsidR="002F6EBA" w:rsidRPr="00C95665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84" w:lineRule="exact"/>
              <w:jc w:val="center"/>
              <w:rPr>
                <w:b/>
              </w:rPr>
            </w:pPr>
            <w:r w:rsidRPr="00C95665">
              <w:rPr>
                <w:rStyle w:val="Teksttreci21"/>
                <w:b/>
              </w:rPr>
              <w:t>ścieków</w:t>
            </w:r>
          </w:p>
          <w:p w:rsidR="002F6EBA" w:rsidRPr="00C95665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84" w:lineRule="exact"/>
              <w:jc w:val="center"/>
              <w:rPr>
                <w:b/>
              </w:rPr>
            </w:pPr>
            <w:r w:rsidRPr="00C95665">
              <w:rPr>
                <w:rStyle w:val="Teksttreci21"/>
                <w:b/>
              </w:rPr>
              <w:t>oczyszczonych</w:t>
            </w:r>
          </w:p>
          <w:p w:rsidR="002F6EBA" w:rsidRPr="00C95665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84" w:lineRule="exact"/>
              <w:jc w:val="center"/>
              <w:rPr>
                <w:b/>
              </w:rPr>
            </w:pPr>
            <w:r w:rsidRPr="00C95665">
              <w:rPr>
                <w:rStyle w:val="Teksttreci21"/>
                <w:b/>
              </w:rPr>
              <w:t>(drenaż</w:t>
            </w:r>
          </w:p>
          <w:p w:rsidR="002F6EBA" w:rsidRPr="00C95665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84" w:lineRule="exact"/>
              <w:jc w:val="center"/>
              <w:rPr>
                <w:b/>
              </w:rPr>
            </w:pPr>
            <w:r w:rsidRPr="00C95665">
              <w:rPr>
                <w:rStyle w:val="Teksttreci21"/>
                <w:b/>
              </w:rPr>
              <w:t>rozsączający,</w:t>
            </w:r>
          </w:p>
          <w:p w:rsidR="002F6EBA" w:rsidRPr="00C95665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84" w:lineRule="exact"/>
              <w:jc w:val="center"/>
              <w:rPr>
                <w:b/>
              </w:rPr>
            </w:pPr>
            <w:r w:rsidRPr="00C95665">
              <w:rPr>
                <w:rStyle w:val="Teksttreci21"/>
                <w:b/>
              </w:rPr>
              <w:t>studnia chłonna,</w:t>
            </w:r>
          </w:p>
          <w:p w:rsidR="002F6EBA" w:rsidRPr="00C95665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84" w:lineRule="exact"/>
              <w:jc w:val="center"/>
              <w:rPr>
                <w:b/>
              </w:rPr>
            </w:pPr>
            <w:r w:rsidRPr="00C95665">
              <w:rPr>
                <w:rStyle w:val="Teksttreci21"/>
                <w:b/>
              </w:rPr>
              <w:t>inny)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6EBA" w:rsidRDefault="002F6EBA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84" w:lineRule="exact"/>
              <w:rPr>
                <w:rStyle w:val="Teksttreci21"/>
                <w:b/>
              </w:rPr>
            </w:pPr>
          </w:p>
          <w:p w:rsidR="002F6EBA" w:rsidRPr="00C95665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84" w:lineRule="exact"/>
              <w:jc w:val="center"/>
              <w:rPr>
                <w:b/>
              </w:rPr>
            </w:pPr>
            <w:r w:rsidRPr="00C95665">
              <w:rPr>
                <w:rStyle w:val="Teksttreci21"/>
                <w:b/>
              </w:rPr>
              <w:t>Czy zawarto umowę na wywóz nieczystości płynnych, data ostatniego wywozu nieczystości</w:t>
            </w:r>
          </w:p>
        </w:tc>
      </w:tr>
      <w:tr w:rsidR="002F6EBA" w:rsidTr="00C95665">
        <w:trPr>
          <w:trHeight w:hRule="exact" w:val="26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EBA" w:rsidRPr="00C95665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b/>
              </w:rPr>
            </w:pPr>
            <w:r w:rsidRPr="00C95665">
              <w:rPr>
                <w:rStyle w:val="PogrubienieTeksttreci2SegoeUI11pt"/>
                <w:rFonts w:ascii="Times New Roman" w:hAnsi="Times New Roman" w:cs="Times New Roman"/>
                <w:b w:val="0"/>
              </w:rPr>
              <w:t>1</w:t>
            </w:r>
            <w:r w:rsidRPr="00C95665">
              <w:rPr>
                <w:rStyle w:val="PogrubienieTeksttreci2SegoeUI105pt"/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 w:rsidP="00C95665">
            <w:pPr>
              <w:framePr w:w="1562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 w:rsidP="00C95665">
            <w:pPr>
              <w:framePr w:w="1562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 w:rsidP="00C95665">
            <w:pPr>
              <w:framePr w:w="1562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 w:rsidP="00C95665">
            <w:pPr>
              <w:framePr w:w="1562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 w:rsidP="00C95665">
            <w:pPr>
              <w:framePr w:w="1562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 w:rsidP="00C95665">
            <w:pPr>
              <w:framePr w:w="1562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 w:rsidP="00C95665">
            <w:pPr>
              <w:framePr w:w="1562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 w:rsidP="00C95665">
            <w:pPr>
              <w:framePr w:w="1562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 w:rsidP="00C95665">
            <w:pPr>
              <w:framePr w:w="1562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 w:rsidP="00C95665">
            <w:pPr>
              <w:framePr w:w="1562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6EBA" w:rsidTr="00C95665">
        <w:trPr>
          <w:trHeight w:hRule="exact" w:val="26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EBA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Teksttreci29pt"/>
              </w:rPr>
              <w:t>2.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 w:rsidP="00C95665">
            <w:pPr>
              <w:framePr w:w="1562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 w:rsidP="00C95665">
            <w:pPr>
              <w:framePr w:w="1562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 w:rsidP="00C95665">
            <w:pPr>
              <w:framePr w:w="1562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 w:rsidP="00C95665">
            <w:pPr>
              <w:framePr w:w="1562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 w:rsidP="00C95665">
            <w:pPr>
              <w:framePr w:w="1562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 w:rsidP="00C95665">
            <w:pPr>
              <w:framePr w:w="1562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 w:rsidP="00C95665">
            <w:pPr>
              <w:framePr w:w="1562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 w:rsidP="00C95665">
            <w:pPr>
              <w:framePr w:w="1562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 w:rsidP="00C95665">
            <w:pPr>
              <w:framePr w:w="1562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 w:rsidP="00C95665">
            <w:pPr>
              <w:framePr w:w="1562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6EBA" w:rsidTr="00C95665">
        <w:trPr>
          <w:trHeight w:hRule="exact" w:val="26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EBA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Teksttreci29pt"/>
              </w:rPr>
              <w:t>3.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 w:rsidP="00C95665">
            <w:pPr>
              <w:framePr w:w="1562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 w:rsidP="00C95665">
            <w:pPr>
              <w:framePr w:w="1562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 w:rsidP="00C95665">
            <w:pPr>
              <w:framePr w:w="1562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 w:rsidP="00C95665">
            <w:pPr>
              <w:framePr w:w="1562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 w:rsidP="00C95665">
            <w:pPr>
              <w:framePr w:w="1562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 w:rsidP="00C95665">
            <w:pPr>
              <w:framePr w:w="1562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 w:rsidP="00C95665">
            <w:pPr>
              <w:framePr w:w="1562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 w:rsidP="00C95665">
            <w:pPr>
              <w:framePr w:w="1562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 w:rsidP="00C95665">
            <w:pPr>
              <w:framePr w:w="1562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 w:rsidP="00C95665">
            <w:pPr>
              <w:framePr w:w="1562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6EBA" w:rsidTr="00C95665">
        <w:trPr>
          <w:trHeight w:hRule="exact" w:val="26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EBA" w:rsidRDefault="002F6EBA" w:rsidP="00C95665">
            <w:pPr>
              <w:pStyle w:val="Teksttreci20"/>
              <w:framePr w:w="15620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Teksttreci29pt"/>
              </w:rPr>
              <w:t>4.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6EBA" w:rsidTr="00C95665">
        <w:trPr>
          <w:trHeight w:hRule="exact" w:val="25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6EBA" w:rsidTr="00C95665">
        <w:trPr>
          <w:trHeight w:hRule="exact" w:val="26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6EBA" w:rsidTr="00C95665">
        <w:trPr>
          <w:trHeight w:hRule="exact" w:val="26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6EBA" w:rsidTr="00C95665">
        <w:trPr>
          <w:trHeight w:hRule="exact" w:val="28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EBA" w:rsidRDefault="002F6EBA">
            <w:pPr>
              <w:framePr w:w="1562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310E5" w:rsidRDefault="00A310E5">
      <w:pPr>
        <w:framePr w:w="15620" w:wrap="notBeside" w:vAnchor="text" w:hAnchor="text" w:xAlign="center" w:y="1"/>
        <w:rPr>
          <w:sz w:val="2"/>
          <w:szCs w:val="2"/>
        </w:rPr>
      </w:pPr>
    </w:p>
    <w:p w:rsidR="00A310E5" w:rsidRDefault="00A310E5">
      <w:pPr>
        <w:rPr>
          <w:sz w:val="2"/>
          <w:szCs w:val="2"/>
        </w:rPr>
      </w:pPr>
    </w:p>
    <w:p w:rsidR="00C95665" w:rsidRDefault="00C95665" w:rsidP="00C95665">
      <w:pPr>
        <w:pStyle w:val="Teksttreci20"/>
        <w:shd w:val="clear" w:color="auto" w:fill="auto"/>
        <w:spacing w:before="0" w:after="379" w:line="160" w:lineRule="exact"/>
        <w:ind w:left="14700"/>
      </w:pPr>
    </w:p>
    <w:p w:rsidR="00C95665" w:rsidRDefault="00C95665" w:rsidP="00C95665">
      <w:pPr>
        <w:pStyle w:val="Teksttreci20"/>
        <w:shd w:val="clear" w:color="auto" w:fill="auto"/>
        <w:spacing w:before="0" w:after="379" w:line="160" w:lineRule="exact"/>
        <w:ind w:left="14700"/>
      </w:pPr>
    </w:p>
    <w:p w:rsidR="00C95665" w:rsidRDefault="00C95665" w:rsidP="00C95665">
      <w:pPr>
        <w:pStyle w:val="Teksttreci20"/>
        <w:shd w:val="clear" w:color="auto" w:fill="auto"/>
        <w:spacing w:before="0" w:after="379" w:line="160" w:lineRule="exact"/>
        <w:ind w:left="14700"/>
      </w:pPr>
    </w:p>
    <w:p w:rsidR="00C95665" w:rsidRDefault="00C95665" w:rsidP="00C95665">
      <w:pPr>
        <w:pStyle w:val="Teksttreci20"/>
        <w:shd w:val="clear" w:color="auto" w:fill="auto"/>
        <w:spacing w:before="0" w:after="379" w:line="160" w:lineRule="exact"/>
        <w:ind w:left="14700"/>
      </w:pPr>
    </w:p>
    <w:p w:rsidR="00A310E5" w:rsidRDefault="0001362E" w:rsidP="00C95665">
      <w:pPr>
        <w:pStyle w:val="Teksttreci20"/>
        <w:shd w:val="clear" w:color="auto" w:fill="auto"/>
        <w:spacing w:before="0" w:after="379" w:line="160" w:lineRule="exact"/>
        <w:ind w:left="14700"/>
      </w:pPr>
      <w:r>
        <w:t>str....</w:t>
      </w:r>
    </w:p>
    <w:p w:rsidR="00A310E5" w:rsidRDefault="0001362E">
      <w:pPr>
        <w:pStyle w:val="Teksttreci20"/>
        <w:shd w:val="clear" w:color="auto" w:fill="auto"/>
        <w:spacing w:before="0" w:after="0" w:line="160" w:lineRule="exact"/>
        <w:ind w:left="900"/>
      </w:pPr>
      <w:r>
        <w:t>Podpis osoby sporządzającej zestawienie</w:t>
      </w:r>
    </w:p>
    <w:sectPr w:rsidR="00A310E5" w:rsidSect="00DD0D62">
      <w:pgSz w:w="16840" w:h="11900" w:orient="landscape"/>
      <w:pgMar w:top="1365" w:right="662" w:bottom="865" w:left="5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79D" w:rsidRDefault="005D179D">
      <w:r>
        <w:separator/>
      </w:r>
    </w:p>
  </w:endnote>
  <w:endnote w:type="continuationSeparator" w:id="0">
    <w:p w:rsidR="005D179D" w:rsidRDefault="005D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79D" w:rsidRDefault="005D179D"/>
  </w:footnote>
  <w:footnote w:type="continuationSeparator" w:id="0">
    <w:p w:rsidR="005D179D" w:rsidRDefault="005D17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E5"/>
    <w:rsid w:val="0001362E"/>
    <w:rsid w:val="002F6EBA"/>
    <w:rsid w:val="003909BB"/>
    <w:rsid w:val="003C0F94"/>
    <w:rsid w:val="00492C0A"/>
    <w:rsid w:val="005D179D"/>
    <w:rsid w:val="005D5636"/>
    <w:rsid w:val="00A310E5"/>
    <w:rsid w:val="00B934EA"/>
    <w:rsid w:val="00BB2766"/>
    <w:rsid w:val="00C95665"/>
    <w:rsid w:val="00DD0D62"/>
    <w:rsid w:val="00DF6D68"/>
    <w:rsid w:val="00EB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4BEE1-5642-43D8-8CC1-06C9C326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D62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D0D62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DD0D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DD0D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9pt">
    <w:name w:val="Tekst treści (2) + 9 pt"/>
    <w:basedOn w:val="Teksttreci2"/>
    <w:rsid w:val="00DD0D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1">
    <w:name w:val="Tekst treści (2)"/>
    <w:basedOn w:val="Teksttreci2"/>
    <w:rsid w:val="00DD0D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PogrubienieTeksttreci2SegoeUI11pt">
    <w:name w:val="Pogrubienie;Tekst treści (2) + Segoe UI;11 pt"/>
    <w:basedOn w:val="Teksttreci2"/>
    <w:rsid w:val="00DD0D6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SegoeUI105pt">
    <w:name w:val="Pogrubienie;Tekst treści (2) + Segoe UI;10;5 pt"/>
    <w:basedOn w:val="Teksttreci2"/>
    <w:rsid w:val="00DD0D6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rsid w:val="00DD0D6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DD0D62"/>
    <w:pPr>
      <w:shd w:val="clear" w:color="auto" w:fill="FFFFFF"/>
      <w:spacing w:before="3900" w:after="42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E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EB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JB</cp:lastModifiedBy>
  <cp:revision>2</cp:revision>
  <cp:lastPrinted>2020-08-24T11:38:00Z</cp:lastPrinted>
  <dcterms:created xsi:type="dcterms:W3CDTF">2020-08-24T11:48:00Z</dcterms:created>
  <dcterms:modified xsi:type="dcterms:W3CDTF">2020-08-24T11:48:00Z</dcterms:modified>
</cp:coreProperties>
</file>